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4BE4" w14:textId="77777777" w:rsidR="000A12D3" w:rsidRDefault="000A12D3">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
        <w:tblW w:w="10790" w:type="dxa"/>
        <w:tblLayout w:type="fixed"/>
        <w:tblLook w:val="0400" w:firstRow="0" w:lastRow="0" w:firstColumn="0" w:lastColumn="0" w:noHBand="0" w:noVBand="1"/>
      </w:tblPr>
      <w:tblGrid>
        <w:gridCol w:w="4050"/>
        <w:gridCol w:w="6740"/>
      </w:tblGrid>
      <w:tr w:rsidR="000A12D3" w14:paraId="228D40B5" w14:textId="77777777">
        <w:trPr>
          <w:trHeight w:val="288"/>
        </w:trPr>
        <w:tc>
          <w:tcPr>
            <w:tcW w:w="4050" w:type="dxa"/>
          </w:tcPr>
          <w:p w14:paraId="7E114490" w14:textId="77777777" w:rsidR="000A12D3" w:rsidRDefault="005253B8">
            <w:pPr>
              <w:pBdr>
                <w:top w:val="nil"/>
                <w:left w:val="nil"/>
                <w:bottom w:val="nil"/>
                <w:right w:val="nil"/>
                <w:between w:val="nil"/>
              </w:pBdr>
              <w:spacing w:before="0" w:after="0"/>
              <w:rPr>
                <w:color w:val="000000"/>
              </w:rPr>
            </w:pPr>
            <w:r>
              <w:rPr>
                <w:noProof/>
                <w:color w:val="000000"/>
              </w:rPr>
              <w:drawing>
                <wp:inline distT="0" distB="0" distL="0" distR="0" wp14:anchorId="383DD574" wp14:editId="37329470">
                  <wp:extent cx="2482968" cy="289679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82968" cy="2896796"/>
                          </a:xfrm>
                          <a:prstGeom prst="rect">
                            <a:avLst/>
                          </a:prstGeom>
                          <a:ln/>
                        </pic:spPr>
                      </pic:pic>
                    </a:graphicData>
                  </a:graphic>
                </wp:inline>
              </w:drawing>
            </w:r>
          </w:p>
          <w:p w14:paraId="7780473D" w14:textId="77777777" w:rsidR="000A12D3" w:rsidRDefault="005253B8">
            <w:pPr>
              <w:pBdr>
                <w:top w:val="nil"/>
                <w:left w:val="nil"/>
                <w:bottom w:val="nil"/>
                <w:right w:val="nil"/>
                <w:between w:val="nil"/>
              </w:pBdr>
              <w:spacing w:before="0" w:after="0"/>
              <w:rPr>
                <w:color w:val="000000"/>
              </w:rPr>
            </w:pPr>
            <w:r>
              <w:rPr>
                <w:noProof/>
                <w:color w:val="000000"/>
              </w:rPr>
              <mc:AlternateContent>
                <mc:Choice Requires="wps">
                  <w:drawing>
                    <wp:inline distT="0" distB="0" distL="0" distR="0" wp14:anchorId="2A75699A" wp14:editId="7560F569">
                      <wp:extent cx="2476716" cy="5581650"/>
                      <wp:effectExtent l="0" t="0" r="0" b="0"/>
                      <wp:docPr id="1" name="Rectangle 1"/>
                      <wp:cNvGraphicFramePr/>
                      <a:graphic xmlns:a="http://schemas.openxmlformats.org/drawingml/2006/main">
                        <a:graphicData uri="http://schemas.microsoft.com/office/word/2010/wordprocessingShape">
                          <wps:wsp>
                            <wps:cNvSpPr/>
                            <wps:spPr>
                              <a:xfrm>
                                <a:off x="4112405" y="993938"/>
                                <a:ext cx="2467191" cy="5572125"/>
                              </a:xfrm>
                              <a:prstGeom prst="rect">
                                <a:avLst/>
                              </a:prstGeom>
                              <a:solidFill>
                                <a:srgbClr val="568278"/>
                              </a:solidFill>
                              <a:ln>
                                <a:noFill/>
                              </a:ln>
                            </wps:spPr>
                            <wps:txbx>
                              <w:txbxContent>
                                <w:p w14:paraId="271C50EC" w14:textId="77777777" w:rsidR="000A12D3" w:rsidRDefault="005253B8">
                                  <w:pPr>
                                    <w:spacing w:before="0" w:after="0"/>
                                    <w:jc w:val="center"/>
                                    <w:textDirection w:val="btLr"/>
                                  </w:pPr>
                                  <w:r>
                                    <w:rPr>
                                      <w:b/>
                                      <w:color w:val="FFFFFF"/>
                                      <w:sz w:val="28"/>
                                    </w:rPr>
                                    <w:t>EACH YEAR THE NEW MEXICO AFFLILIATE OF ACADEMY OF NUTRITION AND DIETETICS HONORS:</w:t>
                                  </w:r>
                                </w:p>
                                <w:p w14:paraId="04593C57" w14:textId="77777777" w:rsidR="000A12D3" w:rsidRDefault="000A12D3">
                                  <w:pPr>
                                    <w:textDirection w:val="btLr"/>
                                  </w:pPr>
                                </w:p>
                                <w:p w14:paraId="6E6C7778" w14:textId="77777777" w:rsidR="000A12D3" w:rsidRDefault="005253B8">
                                  <w:pPr>
                                    <w:spacing w:before="0" w:after="0"/>
                                    <w:jc w:val="center"/>
                                    <w:textDirection w:val="btLr"/>
                                  </w:pPr>
                                  <w:r>
                                    <w:rPr>
                                      <w:b/>
                                      <w:color w:val="FFFFFF"/>
                                      <w:sz w:val="28"/>
                                    </w:rPr>
                                    <w:t xml:space="preserve"> FELLOW REGISTERED DIETITIANS, </w:t>
                                  </w:r>
                                </w:p>
                                <w:p w14:paraId="52303AB1" w14:textId="77777777" w:rsidR="000A12D3" w:rsidRDefault="000A12D3">
                                  <w:pPr>
                                    <w:textDirection w:val="btLr"/>
                                  </w:pPr>
                                </w:p>
                                <w:p w14:paraId="1F487B22" w14:textId="77777777" w:rsidR="000A12D3" w:rsidRDefault="005253B8">
                                  <w:pPr>
                                    <w:spacing w:before="0" w:after="0"/>
                                    <w:jc w:val="center"/>
                                    <w:textDirection w:val="btLr"/>
                                  </w:pPr>
                                  <w:r>
                                    <w:rPr>
                                      <w:b/>
                                      <w:color w:val="FFFFFF"/>
                                      <w:sz w:val="28"/>
                                    </w:rPr>
                                    <w:t xml:space="preserve">REGISTERED DIETITIAN/NUTRITIONISTS </w:t>
                                  </w:r>
                                </w:p>
                                <w:p w14:paraId="3AA8913B" w14:textId="77777777" w:rsidR="000A12D3" w:rsidRDefault="000A12D3">
                                  <w:pPr>
                                    <w:textDirection w:val="btLr"/>
                                  </w:pPr>
                                </w:p>
                                <w:p w14:paraId="6FD86204" w14:textId="77777777" w:rsidR="000A12D3" w:rsidRDefault="005253B8">
                                  <w:pPr>
                                    <w:spacing w:before="0" w:after="0"/>
                                    <w:jc w:val="center"/>
                                    <w:textDirection w:val="btLr"/>
                                  </w:pPr>
                                  <w:r>
                                    <w:rPr>
                                      <w:b/>
                                      <w:color w:val="FFFFFF"/>
                                      <w:sz w:val="28"/>
                                    </w:rPr>
                                    <w:t>DIETETIC TECHNICIANS, REGISTERED</w:t>
                                  </w:r>
                                </w:p>
                                <w:p w14:paraId="5B352EA2" w14:textId="77777777" w:rsidR="000A12D3" w:rsidRDefault="005253B8">
                                  <w:pPr>
                                    <w:textDirection w:val="btLr"/>
                                  </w:pPr>
                                  <w:r>
                                    <w:rPr>
                                      <w:color w:val="000000"/>
                                    </w:rPr>
                                    <w:t>(Scroll down for award descriptions)</w:t>
                                  </w:r>
                                </w:p>
                              </w:txbxContent>
                            </wps:txbx>
                            <wps:bodyPr spcFirstLastPara="1" wrap="square" lIns="91425" tIns="45700" rIns="91425" bIns="45700" anchor="ctr" anchorCtr="0">
                              <a:noAutofit/>
                            </wps:bodyPr>
                          </wps:wsp>
                        </a:graphicData>
                      </a:graphic>
                    </wp:inline>
                  </w:drawing>
                </mc:Choice>
                <mc:Fallback>
                  <w:pict>
                    <v:rect w14:anchorId="2A75699A" id="Rectangle 1" o:spid="_x0000_s1026" style="width:195pt;height:4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" fillcolor="#568278" stroked="f">
                      <v:textbox inset="2.53958mm,1.2694mm,2.53958mm,1.2694mm">
                        <w:txbxContent>
                          <w:p w14:paraId="271C50EC" w14:textId="77777777" w:rsidR="000A12D3" w:rsidRDefault="005253B8">
                            <w:pPr>
                              <w:spacing w:before="0" w:after="0"/>
                              <w:jc w:val="center"/>
                              <w:textDirection w:val="btLr"/>
                            </w:pPr>
                            <w:r>
                              <w:rPr>
                                <w:b/>
                                <w:color w:val="FFFFFF"/>
                                <w:sz w:val="28"/>
                              </w:rPr>
                              <w:t>EACH YEAR THE NEW MEXICO AFFLILIATE OF ACADEMY OF NUTRITION AND DIETETICS HONORS:</w:t>
                            </w:r>
                          </w:p>
                          <w:p w14:paraId="04593C57" w14:textId="77777777" w:rsidR="000A12D3" w:rsidRDefault="000A12D3">
                            <w:pPr>
                              <w:textDirection w:val="btLr"/>
                            </w:pPr>
                          </w:p>
                          <w:p w14:paraId="6E6C7778" w14:textId="77777777" w:rsidR="000A12D3" w:rsidRDefault="005253B8">
                            <w:pPr>
                              <w:spacing w:before="0" w:after="0"/>
                              <w:jc w:val="center"/>
                              <w:textDirection w:val="btLr"/>
                            </w:pPr>
                            <w:r>
                              <w:rPr>
                                <w:b/>
                                <w:color w:val="FFFFFF"/>
                                <w:sz w:val="28"/>
                              </w:rPr>
                              <w:t xml:space="preserve"> FELLOW REGISTERED DIETITIANS, </w:t>
                            </w:r>
                          </w:p>
                          <w:p w14:paraId="52303AB1" w14:textId="77777777" w:rsidR="000A12D3" w:rsidRDefault="000A12D3">
                            <w:pPr>
                              <w:textDirection w:val="btLr"/>
                            </w:pPr>
                          </w:p>
                          <w:p w14:paraId="1F487B22" w14:textId="77777777" w:rsidR="000A12D3" w:rsidRDefault="005253B8">
                            <w:pPr>
                              <w:spacing w:before="0" w:after="0"/>
                              <w:jc w:val="center"/>
                              <w:textDirection w:val="btLr"/>
                            </w:pPr>
                            <w:r>
                              <w:rPr>
                                <w:b/>
                                <w:color w:val="FFFFFF"/>
                                <w:sz w:val="28"/>
                              </w:rPr>
                              <w:t xml:space="preserve">REGISTERED DIETITIAN/NUTRITIONISTS </w:t>
                            </w:r>
                          </w:p>
                          <w:p w14:paraId="3AA8913B" w14:textId="77777777" w:rsidR="000A12D3" w:rsidRDefault="000A12D3">
                            <w:pPr>
                              <w:textDirection w:val="btLr"/>
                            </w:pPr>
                          </w:p>
                          <w:p w14:paraId="6FD86204" w14:textId="77777777" w:rsidR="000A12D3" w:rsidRDefault="005253B8">
                            <w:pPr>
                              <w:spacing w:before="0" w:after="0"/>
                              <w:jc w:val="center"/>
                              <w:textDirection w:val="btLr"/>
                            </w:pPr>
                            <w:r>
                              <w:rPr>
                                <w:b/>
                                <w:color w:val="FFFFFF"/>
                                <w:sz w:val="28"/>
                              </w:rPr>
                              <w:t>DIETETIC TECHNICIANS, REGISTERED</w:t>
                            </w:r>
                          </w:p>
                          <w:p w14:paraId="5B352EA2" w14:textId="77777777" w:rsidR="000A12D3" w:rsidRDefault="005253B8">
                            <w:pPr>
                              <w:textDirection w:val="btLr"/>
                            </w:pPr>
                            <w:r>
                              <w:rPr>
                                <w:color w:val="000000"/>
                              </w:rPr>
                              <w:t>(Scroll down for award descriptions)</w:t>
                            </w:r>
                          </w:p>
                        </w:txbxContent>
                      </v:textbox>
                      <w10:anchorlock/>
                    </v:rect>
                  </w:pict>
                </mc:Fallback>
              </mc:AlternateContent>
            </w:r>
          </w:p>
        </w:tc>
        <w:tc>
          <w:tcPr>
            <w:tcW w:w="6740" w:type="dxa"/>
            <w:tcMar>
              <w:left w:w="144" w:type="dxa"/>
              <w:right w:w="72" w:type="dxa"/>
            </w:tcMar>
          </w:tcPr>
          <w:p w14:paraId="0F39E3FA" w14:textId="77777777" w:rsidR="000A12D3" w:rsidRDefault="000A12D3">
            <w:pPr>
              <w:widowControl w:val="0"/>
              <w:pBdr>
                <w:top w:val="nil"/>
                <w:left w:val="nil"/>
                <w:bottom w:val="nil"/>
                <w:right w:val="nil"/>
                <w:between w:val="nil"/>
              </w:pBdr>
              <w:spacing w:before="0" w:after="0" w:line="276" w:lineRule="auto"/>
              <w:rPr>
                <w:color w:val="000000"/>
              </w:rPr>
            </w:pPr>
          </w:p>
          <w:tbl>
            <w:tblPr>
              <w:tblStyle w:val="a0"/>
              <w:tblW w:w="6475" w:type="dxa"/>
              <w:tblBorders>
                <w:top w:val="single" w:sz="4" w:space="0" w:color="7BA79D"/>
                <w:left w:val="single" w:sz="4" w:space="0" w:color="7BA79D"/>
                <w:bottom w:val="single" w:sz="4" w:space="0" w:color="7BA79D"/>
                <w:right w:val="single" w:sz="4" w:space="0" w:color="7BA79D"/>
                <w:insideH w:val="single" w:sz="4" w:space="0" w:color="7BA79D"/>
                <w:insideV w:val="single" w:sz="4" w:space="0" w:color="7BA79D"/>
              </w:tblBorders>
              <w:tblLayout w:type="fixed"/>
              <w:tblLook w:val="0480" w:firstRow="0" w:lastRow="0" w:firstColumn="1" w:lastColumn="0" w:noHBand="0" w:noVBand="1"/>
            </w:tblPr>
            <w:tblGrid>
              <w:gridCol w:w="1615"/>
              <w:gridCol w:w="4860"/>
            </w:tblGrid>
            <w:tr w:rsidR="000A12D3" w14:paraId="7DA02661" w14:textId="77777777" w:rsidTr="000A12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475" w:type="dxa"/>
                  <w:gridSpan w:val="2"/>
                  <w:shd w:val="clear" w:color="auto" w:fill="AFCAC4"/>
                </w:tcPr>
                <w:p w14:paraId="3AEBA831" w14:textId="77777777" w:rsidR="000A12D3" w:rsidRDefault="005253B8">
                  <w:pPr>
                    <w:jc w:val="center"/>
                  </w:pPr>
                  <w:r>
                    <w:rPr>
                      <w:sz w:val="24"/>
                      <w:szCs w:val="24"/>
                    </w:rPr>
                    <w:t>Nominator Information</w:t>
                  </w:r>
                </w:p>
              </w:tc>
            </w:tr>
            <w:tr w:rsidR="000A12D3" w14:paraId="59E8D790" w14:textId="77777777" w:rsidTr="000A12D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cPr>
                <w:p w14:paraId="03ED5B7E" w14:textId="77777777" w:rsidR="000A12D3" w:rsidRDefault="005253B8">
                  <w:pPr>
                    <w:rPr>
                      <w:sz w:val="24"/>
                      <w:szCs w:val="24"/>
                    </w:rPr>
                  </w:pPr>
                  <w:r>
                    <w:rPr>
                      <w:sz w:val="24"/>
                      <w:szCs w:val="24"/>
                    </w:rPr>
                    <w:t>Your Name</w:t>
                  </w:r>
                </w:p>
              </w:tc>
              <w:tc>
                <w:tcPr>
                  <w:tcW w:w="4860" w:type="dxa"/>
                  <w:shd w:val="clear" w:color="auto" w:fill="FFFFFF"/>
                </w:tcPr>
                <w:p w14:paraId="43DB94D0" w14:textId="77777777" w:rsidR="000A12D3" w:rsidRDefault="000A12D3">
                  <w:pPr>
                    <w:cnfStyle w:val="000000010000" w:firstRow="0" w:lastRow="0" w:firstColumn="0" w:lastColumn="0" w:oddVBand="0" w:evenVBand="0" w:oddHBand="0" w:evenHBand="1" w:firstRowFirstColumn="0" w:firstRowLastColumn="0" w:lastRowFirstColumn="0" w:lastRowLastColumn="0"/>
                  </w:pPr>
                  <w:bookmarkStart w:id="0" w:name="_heading=h.gjdgxs" w:colFirst="0" w:colLast="0"/>
                  <w:bookmarkEnd w:id="0"/>
                </w:p>
              </w:tc>
            </w:tr>
            <w:tr w:rsidR="000A12D3" w14:paraId="384DD8EF" w14:textId="77777777" w:rsidTr="000A12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cPr>
                <w:p w14:paraId="54A28DA5" w14:textId="77777777" w:rsidR="000A12D3" w:rsidRDefault="005253B8">
                  <w:pPr>
                    <w:rPr>
                      <w:sz w:val="24"/>
                      <w:szCs w:val="24"/>
                    </w:rPr>
                  </w:pPr>
                  <w:r>
                    <w:rPr>
                      <w:sz w:val="24"/>
                      <w:szCs w:val="24"/>
                    </w:rPr>
                    <w:t>Your Email</w:t>
                  </w:r>
                </w:p>
              </w:tc>
              <w:tc>
                <w:tcPr>
                  <w:tcW w:w="4860" w:type="dxa"/>
                  <w:shd w:val="clear" w:color="auto" w:fill="FFFFFF"/>
                </w:tcPr>
                <w:p w14:paraId="7B20E714" w14:textId="77777777" w:rsidR="000A12D3" w:rsidRDefault="000A12D3">
                  <w:pPr>
                    <w:cnfStyle w:val="000000100000" w:firstRow="0" w:lastRow="0" w:firstColumn="0" w:lastColumn="0" w:oddVBand="0" w:evenVBand="0" w:oddHBand="1" w:evenHBand="0" w:firstRowFirstColumn="0" w:firstRowLastColumn="0" w:lastRowFirstColumn="0" w:lastRowLastColumn="0"/>
                  </w:pPr>
                </w:p>
              </w:tc>
            </w:tr>
            <w:tr w:rsidR="000A12D3" w14:paraId="1A4DAA64" w14:textId="77777777" w:rsidTr="000A12D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cPr>
                <w:p w14:paraId="1D882D9B" w14:textId="77777777" w:rsidR="000A12D3" w:rsidRDefault="005253B8">
                  <w:pPr>
                    <w:rPr>
                      <w:sz w:val="24"/>
                      <w:szCs w:val="24"/>
                    </w:rPr>
                  </w:pPr>
                  <w:r>
                    <w:rPr>
                      <w:sz w:val="24"/>
                      <w:szCs w:val="24"/>
                    </w:rPr>
                    <w:t>Your Phone</w:t>
                  </w:r>
                </w:p>
              </w:tc>
              <w:tc>
                <w:tcPr>
                  <w:tcW w:w="4860" w:type="dxa"/>
                  <w:shd w:val="clear" w:color="auto" w:fill="FFFFFF"/>
                </w:tcPr>
                <w:p w14:paraId="0C4A528D" w14:textId="77777777" w:rsidR="000A12D3" w:rsidRDefault="000A12D3">
                  <w:pPr>
                    <w:cnfStyle w:val="000000010000" w:firstRow="0" w:lastRow="0" w:firstColumn="0" w:lastColumn="0" w:oddVBand="0" w:evenVBand="0" w:oddHBand="0" w:evenHBand="1" w:firstRowFirstColumn="0" w:firstRowLastColumn="0" w:lastRowFirstColumn="0" w:lastRowLastColumn="0"/>
                  </w:pPr>
                </w:p>
              </w:tc>
            </w:tr>
          </w:tbl>
          <w:p w14:paraId="308E7687" w14:textId="77777777" w:rsidR="000A12D3" w:rsidRDefault="000A12D3">
            <w:pPr>
              <w:rPr>
                <w:sz w:val="6"/>
                <w:szCs w:val="6"/>
              </w:rPr>
            </w:pPr>
          </w:p>
          <w:tbl>
            <w:tblPr>
              <w:tblStyle w:val="a1"/>
              <w:tblW w:w="6505" w:type="dxa"/>
              <w:tblBorders>
                <w:top w:val="single" w:sz="4" w:space="0" w:color="7BA79D"/>
                <w:left w:val="single" w:sz="4" w:space="0" w:color="7BA79D"/>
                <w:bottom w:val="single" w:sz="4" w:space="0" w:color="7BA79D"/>
                <w:right w:val="single" w:sz="4" w:space="0" w:color="7BA79D"/>
                <w:insideH w:val="single" w:sz="4" w:space="0" w:color="7BA79D"/>
                <w:insideV w:val="single" w:sz="4" w:space="0" w:color="7BA79D"/>
              </w:tblBorders>
              <w:tblLayout w:type="fixed"/>
              <w:tblLook w:val="0420" w:firstRow="1" w:lastRow="0" w:firstColumn="0" w:lastColumn="0" w:noHBand="0" w:noVBand="1"/>
            </w:tblPr>
            <w:tblGrid>
              <w:gridCol w:w="1015"/>
              <w:gridCol w:w="5490"/>
            </w:tblGrid>
            <w:tr w:rsidR="000A12D3" w14:paraId="31B70CBB" w14:textId="77777777" w:rsidTr="000A12D3">
              <w:trPr>
                <w:cnfStyle w:val="100000000000" w:firstRow="1" w:lastRow="0" w:firstColumn="0" w:lastColumn="0" w:oddVBand="0" w:evenVBand="0" w:oddHBand="0" w:evenHBand="0" w:firstRowFirstColumn="0" w:firstRowLastColumn="0" w:lastRowFirstColumn="0" w:lastRowLastColumn="0"/>
                <w:trHeight w:val="432"/>
              </w:trPr>
              <w:tc>
                <w:tcPr>
                  <w:tcW w:w="6505" w:type="dxa"/>
                  <w:gridSpan w:val="2"/>
                  <w:shd w:val="clear" w:color="auto" w:fill="AFCAC4"/>
                </w:tcPr>
                <w:p w14:paraId="6465D55C" w14:textId="77777777" w:rsidR="000A12D3" w:rsidRDefault="005253B8">
                  <w:pPr>
                    <w:rPr>
                      <w:sz w:val="24"/>
                      <w:szCs w:val="24"/>
                    </w:rPr>
                  </w:pPr>
                  <w:r>
                    <w:rPr>
                      <w:sz w:val="24"/>
                      <w:szCs w:val="24"/>
                    </w:rPr>
                    <w:t>Nominee Information</w:t>
                  </w:r>
                </w:p>
              </w:tc>
            </w:tr>
            <w:tr w:rsidR="000A12D3" w14:paraId="65FD0FD2" w14:textId="77777777" w:rsidTr="000A12D3">
              <w:trPr>
                <w:cnfStyle w:val="000000100000" w:firstRow="0" w:lastRow="0" w:firstColumn="0" w:lastColumn="0" w:oddVBand="0" w:evenVBand="0" w:oddHBand="1" w:evenHBand="0" w:firstRowFirstColumn="0" w:firstRowLastColumn="0" w:lastRowFirstColumn="0" w:lastRowLastColumn="0"/>
                <w:trHeight w:val="576"/>
              </w:trPr>
              <w:tc>
                <w:tcPr>
                  <w:tcW w:w="1015" w:type="dxa"/>
                  <w:shd w:val="clear" w:color="auto" w:fill="FFFFFF"/>
                </w:tcPr>
                <w:p w14:paraId="56702166" w14:textId="77777777" w:rsidR="000A12D3" w:rsidRDefault="005253B8">
                  <w:r>
                    <w:rPr>
                      <w:b/>
                      <w:sz w:val="24"/>
                      <w:szCs w:val="24"/>
                    </w:rPr>
                    <w:t>Name</w:t>
                  </w:r>
                </w:p>
              </w:tc>
              <w:tc>
                <w:tcPr>
                  <w:tcW w:w="5490" w:type="dxa"/>
                  <w:shd w:val="clear" w:color="auto" w:fill="FFFFFF"/>
                </w:tcPr>
                <w:p w14:paraId="26BE1A20" w14:textId="77777777" w:rsidR="000A12D3" w:rsidRDefault="000A12D3"/>
              </w:tc>
            </w:tr>
            <w:tr w:rsidR="000A12D3" w14:paraId="2920B43E" w14:textId="77777777" w:rsidTr="000A12D3">
              <w:trPr>
                <w:cnfStyle w:val="000000010000" w:firstRow="0" w:lastRow="0" w:firstColumn="0" w:lastColumn="0" w:oddVBand="0" w:evenVBand="0" w:oddHBand="0" w:evenHBand="1" w:firstRowFirstColumn="0" w:firstRowLastColumn="0" w:lastRowFirstColumn="0" w:lastRowLastColumn="0"/>
                <w:trHeight w:val="576"/>
              </w:trPr>
              <w:tc>
                <w:tcPr>
                  <w:tcW w:w="1015" w:type="dxa"/>
                  <w:shd w:val="clear" w:color="auto" w:fill="FFFFFF"/>
                </w:tcPr>
                <w:p w14:paraId="3854CF18" w14:textId="77777777" w:rsidR="000A12D3" w:rsidRDefault="005253B8">
                  <w:pPr>
                    <w:rPr>
                      <w:b/>
                    </w:rPr>
                  </w:pPr>
                  <w:r>
                    <w:rPr>
                      <w:b/>
                      <w:sz w:val="24"/>
                      <w:szCs w:val="24"/>
                    </w:rPr>
                    <w:t>Email</w:t>
                  </w:r>
                </w:p>
              </w:tc>
              <w:tc>
                <w:tcPr>
                  <w:tcW w:w="5490" w:type="dxa"/>
                  <w:shd w:val="clear" w:color="auto" w:fill="FFFFFF"/>
                </w:tcPr>
                <w:p w14:paraId="2899A376" w14:textId="77777777" w:rsidR="000A12D3" w:rsidRDefault="000A12D3">
                  <w:pPr>
                    <w:rPr>
                      <w:b/>
                      <w:sz w:val="24"/>
                      <w:szCs w:val="24"/>
                    </w:rPr>
                  </w:pPr>
                </w:p>
              </w:tc>
            </w:tr>
          </w:tbl>
          <w:p w14:paraId="66AF8836" w14:textId="77777777" w:rsidR="000A12D3" w:rsidRDefault="000A12D3">
            <w:pPr>
              <w:rPr>
                <w:sz w:val="2"/>
                <w:szCs w:val="2"/>
              </w:rPr>
            </w:pPr>
          </w:p>
          <w:tbl>
            <w:tblPr>
              <w:tblStyle w:val="a2"/>
              <w:tblW w:w="6660" w:type="dxa"/>
              <w:tblBorders>
                <w:top w:val="nil"/>
                <w:left w:val="nil"/>
                <w:bottom w:val="nil"/>
                <w:right w:val="nil"/>
                <w:insideH w:val="nil"/>
                <w:insideV w:val="nil"/>
              </w:tblBorders>
              <w:tblLayout w:type="fixed"/>
              <w:tblLook w:val="0420" w:firstRow="1" w:lastRow="0" w:firstColumn="0" w:lastColumn="0" w:noHBand="0" w:noVBand="1"/>
            </w:tblPr>
            <w:tblGrid>
              <w:gridCol w:w="6660"/>
            </w:tblGrid>
            <w:tr w:rsidR="000A12D3" w14:paraId="3F29731D" w14:textId="77777777" w:rsidTr="000A12D3">
              <w:trPr>
                <w:cnfStyle w:val="100000000000" w:firstRow="1" w:lastRow="0" w:firstColumn="0" w:lastColumn="0" w:oddVBand="0" w:evenVBand="0" w:oddHBand="0" w:evenHBand="0" w:firstRowFirstColumn="0" w:firstRowLastColumn="0" w:lastRowFirstColumn="0" w:lastRowLastColumn="0"/>
                <w:trHeight w:val="432"/>
              </w:trPr>
              <w:tc>
                <w:tcPr>
                  <w:tcW w:w="6660" w:type="dxa"/>
                  <w:tcBorders>
                    <w:top w:val="nil"/>
                    <w:left w:val="nil"/>
                    <w:bottom w:val="nil"/>
                    <w:right w:val="nil"/>
                  </w:tcBorders>
                  <w:shd w:val="clear" w:color="auto" w:fill="AFCAC4"/>
                </w:tcPr>
                <w:p w14:paraId="770969B6" w14:textId="77777777" w:rsidR="000A12D3" w:rsidRDefault="005253B8">
                  <w:r>
                    <w:rPr>
                      <w:sz w:val="36"/>
                      <w:szCs w:val="36"/>
                    </w:rPr>
                    <w:t xml:space="preserve">Awards </w:t>
                  </w:r>
                </w:p>
              </w:tc>
            </w:tr>
            <w:tr w:rsidR="000A12D3" w14:paraId="7A613EC1" w14:textId="77777777" w:rsidTr="000A12D3">
              <w:trPr>
                <w:cnfStyle w:val="000000100000" w:firstRow="0" w:lastRow="0" w:firstColumn="0" w:lastColumn="0" w:oddVBand="0" w:evenVBand="0" w:oddHBand="1" w:evenHBand="0" w:firstRowFirstColumn="0" w:firstRowLastColumn="0" w:lastRowFirstColumn="0" w:lastRowLastColumn="0"/>
                <w:trHeight w:val="576"/>
              </w:trPr>
              <w:tc>
                <w:tcPr>
                  <w:tcW w:w="6660" w:type="dxa"/>
                  <w:tcBorders>
                    <w:top w:val="nil"/>
                    <w:left w:val="nil"/>
                    <w:bottom w:val="nil"/>
                    <w:right w:val="nil"/>
                  </w:tcBorders>
                  <w:shd w:val="clear" w:color="auto" w:fill="FFFFFF"/>
                </w:tcPr>
                <w:p w14:paraId="3431ED16" w14:textId="77777777" w:rsidR="000A12D3" w:rsidRDefault="005253B8">
                  <w:pPr>
                    <w:jc w:val="center"/>
                    <w:rPr>
                      <w:b/>
                    </w:rPr>
                  </w:pPr>
                  <w:r>
                    <w:rPr>
                      <w:b/>
                    </w:rPr>
                    <w:t>Outstanding Dietitian of the Year</w:t>
                  </w:r>
                </w:p>
              </w:tc>
            </w:tr>
            <w:tr w:rsidR="000A12D3" w14:paraId="5336B94C" w14:textId="77777777" w:rsidTr="000A12D3">
              <w:trPr>
                <w:cnfStyle w:val="000000010000" w:firstRow="0" w:lastRow="0" w:firstColumn="0" w:lastColumn="0" w:oddVBand="0" w:evenVBand="0" w:oddHBand="0" w:evenHBand="1" w:firstRowFirstColumn="0" w:firstRowLastColumn="0" w:lastRowFirstColumn="0" w:lastRowLastColumn="0"/>
                <w:trHeight w:val="576"/>
              </w:trPr>
              <w:tc>
                <w:tcPr>
                  <w:tcW w:w="6660" w:type="dxa"/>
                  <w:tcBorders>
                    <w:top w:val="nil"/>
                    <w:left w:val="nil"/>
                    <w:bottom w:val="nil"/>
                    <w:right w:val="nil"/>
                  </w:tcBorders>
                  <w:shd w:val="clear" w:color="auto" w:fill="FFFFFF"/>
                </w:tcPr>
                <w:p w14:paraId="7FB1632D" w14:textId="77777777" w:rsidR="000A12D3" w:rsidRDefault="005253B8">
                  <w:pPr>
                    <w:jc w:val="center"/>
                    <w:rPr>
                      <w:b/>
                    </w:rPr>
                  </w:pPr>
                  <w:r>
                    <w:rPr>
                      <w:b/>
                    </w:rPr>
                    <w:t>Recognized Young Dietitian of the Year</w:t>
                  </w:r>
                </w:p>
              </w:tc>
            </w:tr>
            <w:tr w:rsidR="000A12D3" w14:paraId="4EC8BFFC" w14:textId="77777777" w:rsidTr="000A12D3">
              <w:trPr>
                <w:cnfStyle w:val="000000100000" w:firstRow="0" w:lastRow="0" w:firstColumn="0" w:lastColumn="0" w:oddVBand="0" w:evenVBand="0" w:oddHBand="1" w:evenHBand="0" w:firstRowFirstColumn="0" w:firstRowLastColumn="0" w:lastRowFirstColumn="0" w:lastRowLastColumn="0"/>
                <w:trHeight w:val="576"/>
              </w:trPr>
              <w:tc>
                <w:tcPr>
                  <w:tcW w:w="6660" w:type="dxa"/>
                  <w:tcBorders>
                    <w:top w:val="nil"/>
                    <w:left w:val="nil"/>
                    <w:bottom w:val="nil"/>
                    <w:right w:val="nil"/>
                  </w:tcBorders>
                  <w:shd w:val="clear" w:color="auto" w:fill="FFFFFF"/>
                </w:tcPr>
                <w:p w14:paraId="756F6D80" w14:textId="77777777" w:rsidR="000A12D3" w:rsidRDefault="005253B8">
                  <w:pPr>
                    <w:jc w:val="center"/>
                    <w:rPr>
                      <w:b/>
                    </w:rPr>
                  </w:pPr>
                  <w:r>
                    <w:rPr>
                      <w:b/>
                    </w:rPr>
                    <w:t>Emerging Dietetic Leader</w:t>
                  </w:r>
                </w:p>
              </w:tc>
            </w:tr>
            <w:tr w:rsidR="000A12D3" w14:paraId="11E0A277" w14:textId="77777777" w:rsidTr="000A12D3">
              <w:trPr>
                <w:cnfStyle w:val="000000010000" w:firstRow="0" w:lastRow="0" w:firstColumn="0" w:lastColumn="0" w:oddVBand="0" w:evenVBand="0" w:oddHBand="0" w:evenHBand="1" w:firstRowFirstColumn="0" w:firstRowLastColumn="0" w:lastRowFirstColumn="0" w:lastRowLastColumn="0"/>
                <w:trHeight w:val="576"/>
              </w:trPr>
              <w:tc>
                <w:tcPr>
                  <w:tcW w:w="6660" w:type="dxa"/>
                  <w:tcBorders>
                    <w:top w:val="nil"/>
                    <w:left w:val="nil"/>
                    <w:bottom w:val="nil"/>
                    <w:right w:val="nil"/>
                  </w:tcBorders>
                  <w:shd w:val="clear" w:color="auto" w:fill="FFFFFF"/>
                </w:tcPr>
                <w:p w14:paraId="067A0363" w14:textId="77777777" w:rsidR="000A12D3" w:rsidRDefault="005253B8">
                  <w:pPr>
                    <w:jc w:val="center"/>
                    <w:rPr>
                      <w:b/>
                    </w:rPr>
                  </w:pPr>
                  <w:r>
                    <w:rPr>
                      <w:b/>
                    </w:rPr>
                    <w:t>Outstanding Dietetic Educator/Preceptor</w:t>
                  </w:r>
                </w:p>
              </w:tc>
            </w:tr>
            <w:tr w:rsidR="000A12D3" w14:paraId="40621DA5" w14:textId="77777777" w:rsidTr="000A12D3">
              <w:trPr>
                <w:cnfStyle w:val="000000100000" w:firstRow="0" w:lastRow="0" w:firstColumn="0" w:lastColumn="0" w:oddVBand="0" w:evenVBand="0" w:oddHBand="1" w:evenHBand="0" w:firstRowFirstColumn="0" w:firstRowLastColumn="0" w:lastRowFirstColumn="0" w:lastRowLastColumn="0"/>
                <w:trHeight w:val="576"/>
              </w:trPr>
              <w:tc>
                <w:tcPr>
                  <w:tcW w:w="6660" w:type="dxa"/>
                  <w:tcBorders>
                    <w:top w:val="nil"/>
                    <w:left w:val="nil"/>
                    <w:bottom w:val="nil"/>
                    <w:right w:val="nil"/>
                  </w:tcBorders>
                  <w:shd w:val="clear" w:color="auto" w:fill="FFFFFF"/>
                </w:tcPr>
                <w:p w14:paraId="71C57D3A" w14:textId="77777777" w:rsidR="000A12D3" w:rsidRDefault="005253B8">
                  <w:pPr>
                    <w:jc w:val="center"/>
                    <w:rPr>
                      <w:b/>
                    </w:rPr>
                  </w:pPr>
                  <w:r>
                    <w:rPr>
                      <w:b/>
                    </w:rPr>
                    <w:t>Outstanding Dietetic Technician, Registered</w:t>
                  </w:r>
                </w:p>
              </w:tc>
            </w:tr>
            <w:tr w:rsidR="000A12D3" w14:paraId="2ADB78EB" w14:textId="77777777" w:rsidTr="000A12D3">
              <w:trPr>
                <w:cnfStyle w:val="000000010000" w:firstRow="0" w:lastRow="0" w:firstColumn="0" w:lastColumn="0" w:oddVBand="0" w:evenVBand="0" w:oddHBand="0" w:evenHBand="1" w:firstRowFirstColumn="0" w:firstRowLastColumn="0" w:lastRowFirstColumn="0" w:lastRowLastColumn="0"/>
                <w:trHeight w:val="576"/>
              </w:trPr>
              <w:tc>
                <w:tcPr>
                  <w:tcW w:w="6660" w:type="dxa"/>
                  <w:tcBorders>
                    <w:top w:val="nil"/>
                    <w:left w:val="nil"/>
                    <w:bottom w:val="nil"/>
                    <w:right w:val="nil"/>
                  </w:tcBorders>
                  <w:shd w:val="clear" w:color="auto" w:fill="FFFFFF"/>
                </w:tcPr>
                <w:p w14:paraId="0F181B49" w14:textId="77777777" w:rsidR="000A12D3" w:rsidRDefault="005253B8">
                  <w:pPr>
                    <w:jc w:val="center"/>
                    <w:rPr>
                      <w:b/>
                    </w:rPr>
                  </w:pPr>
                  <w:r>
                    <w:rPr>
                      <w:b/>
                    </w:rPr>
                    <w:t>Chili Pepper Award</w:t>
                  </w:r>
                </w:p>
              </w:tc>
            </w:tr>
          </w:tbl>
          <w:p w14:paraId="40BA8818" w14:textId="77777777" w:rsidR="000A12D3" w:rsidRDefault="005253B8">
            <w:pPr>
              <w:shd w:val="clear" w:color="auto" w:fill="AFCAC4"/>
              <w:rPr>
                <w:sz w:val="24"/>
                <w:szCs w:val="24"/>
              </w:rPr>
            </w:pPr>
            <w:r>
              <w:rPr>
                <w:b/>
                <w:sz w:val="24"/>
                <w:szCs w:val="24"/>
              </w:rPr>
              <w:t xml:space="preserve">WHY DO YOU BELIEVE THAT YOUR NOMINEE DESERVES THIS AWARD? </w:t>
            </w:r>
            <w:r>
              <w:rPr>
                <w:b/>
              </w:rPr>
              <w:t>(Please describe a brief description below)</w:t>
            </w:r>
          </w:p>
          <w:tbl>
            <w:tblPr>
              <w:tblStyle w:val="a3"/>
              <w:tblW w:w="6589" w:type="dxa"/>
              <w:tblBorders>
                <w:bottom w:val="single" w:sz="4" w:space="0" w:color="000000"/>
                <w:insideH w:val="single" w:sz="4" w:space="0" w:color="000000"/>
              </w:tblBorders>
              <w:tblLayout w:type="fixed"/>
              <w:tblLook w:val="0400" w:firstRow="0" w:lastRow="0" w:firstColumn="0" w:lastColumn="0" w:noHBand="0" w:noVBand="1"/>
            </w:tblPr>
            <w:tblGrid>
              <w:gridCol w:w="6589"/>
            </w:tblGrid>
            <w:tr w:rsidR="000A12D3" w14:paraId="5F077299" w14:textId="77777777">
              <w:trPr>
                <w:trHeight w:val="290"/>
              </w:trPr>
              <w:tc>
                <w:tcPr>
                  <w:tcW w:w="6589" w:type="dxa"/>
                </w:tcPr>
                <w:p w14:paraId="4F03C773" w14:textId="77777777" w:rsidR="000A12D3" w:rsidRDefault="000A12D3">
                  <w:pPr>
                    <w:pBdr>
                      <w:top w:val="nil"/>
                      <w:left w:val="nil"/>
                      <w:bottom w:val="nil"/>
                      <w:right w:val="nil"/>
                      <w:between w:val="nil"/>
                    </w:pBdr>
                    <w:spacing w:before="0" w:after="0"/>
                    <w:rPr>
                      <w:color w:val="000000"/>
                    </w:rPr>
                  </w:pPr>
                </w:p>
              </w:tc>
            </w:tr>
            <w:tr w:rsidR="000A12D3" w14:paraId="72D954AF" w14:textId="77777777">
              <w:trPr>
                <w:trHeight w:val="309"/>
              </w:trPr>
              <w:tc>
                <w:tcPr>
                  <w:tcW w:w="6589" w:type="dxa"/>
                </w:tcPr>
                <w:p w14:paraId="3BC44008" w14:textId="77777777" w:rsidR="000A12D3" w:rsidRDefault="000A12D3">
                  <w:pPr>
                    <w:pBdr>
                      <w:top w:val="nil"/>
                      <w:left w:val="nil"/>
                      <w:bottom w:val="nil"/>
                      <w:right w:val="nil"/>
                      <w:between w:val="nil"/>
                    </w:pBdr>
                    <w:spacing w:before="0" w:after="0"/>
                    <w:rPr>
                      <w:color w:val="000000"/>
                    </w:rPr>
                  </w:pPr>
                </w:p>
              </w:tc>
            </w:tr>
            <w:tr w:rsidR="000A12D3" w14:paraId="16C3AA40" w14:textId="77777777">
              <w:trPr>
                <w:trHeight w:val="309"/>
              </w:trPr>
              <w:tc>
                <w:tcPr>
                  <w:tcW w:w="6589" w:type="dxa"/>
                </w:tcPr>
                <w:p w14:paraId="1692BF5A" w14:textId="77777777" w:rsidR="000A12D3" w:rsidRDefault="000A12D3">
                  <w:pPr>
                    <w:pBdr>
                      <w:top w:val="nil"/>
                      <w:left w:val="nil"/>
                      <w:bottom w:val="nil"/>
                      <w:right w:val="nil"/>
                      <w:between w:val="nil"/>
                    </w:pBdr>
                    <w:spacing w:before="0" w:after="0"/>
                    <w:rPr>
                      <w:color w:val="000000"/>
                    </w:rPr>
                  </w:pPr>
                </w:p>
              </w:tc>
            </w:tr>
            <w:tr w:rsidR="000A12D3" w14:paraId="6F95FCBE" w14:textId="77777777">
              <w:trPr>
                <w:trHeight w:val="290"/>
              </w:trPr>
              <w:tc>
                <w:tcPr>
                  <w:tcW w:w="6589" w:type="dxa"/>
                </w:tcPr>
                <w:p w14:paraId="6B6728D2" w14:textId="77777777" w:rsidR="000A12D3" w:rsidRDefault="000A12D3">
                  <w:pPr>
                    <w:pBdr>
                      <w:top w:val="nil"/>
                      <w:left w:val="nil"/>
                      <w:bottom w:val="nil"/>
                      <w:right w:val="nil"/>
                      <w:between w:val="nil"/>
                    </w:pBdr>
                    <w:spacing w:before="0" w:after="0"/>
                    <w:rPr>
                      <w:color w:val="000000"/>
                    </w:rPr>
                  </w:pPr>
                </w:p>
              </w:tc>
            </w:tr>
            <w:tr w:rsidR="000A12D3" w14:paraId="7B3C2736" w14:textId="77777777">
              <w:trPr>
                <w:trHeight w:val="309"/>
              </w:trPr>
              <w:tc>
                <w:tcPr>
                  <w:tcW w:w="6589" w:type="dxa"/>
                </w:tcPr>
                <w:p w14:paraId="680DF9FC" w14:textId="77777777" w:rsidR="000A12D3" w:rsidRDefault="000A12D3">
                  <w:pPr>
                    <w:pBdr>
                      <w:top w:val="nil"/>
                      <w:left w:val="nil"/>
                      <w:bottom w:val="nil"/>
                      <w:right w:val="nil"/>
                      <w:between w:val="nil"/>
                    </w:pBdr>
                    <w:spacing w:before="0" w:after="0"/>
                    <w:rPr>
                      <w:color w:val="000000"/>
                    </w:rPr>
                  </w:pPr>
                </w:p>
              </w:tc>
            </w:tr>
            <w:tr w:rsidR="000A12D3" w14:paraId="58E61135" w14:textId="77777777">
              <w:trPr>
                <w:trHeight w:val="309"/>
              </w:trPr>
              <w:tc>
                <w:tcPr>
                  <w:tcW w:w="6589" w:type="dxa"/>
                </w:tcPr>
                <w:p w14:paraId="4DB94DAF" w14:textId="77777777" w:rsidR="000A12D3" w:rsidRDefault="000A12D3">
                  <w:pPr>
                    <w:pBdr>
                      <w:top w:val="nil"/>
                      <w:left w:val="nil"/>
                      <w:bottom w:val="nil"/>
                      <w:right w:val="nil"/>
                      <w:between w:val="nil"/>
                    </w:pBdr>
                    <w:spacing w:before="0" w:after="0"/>
                    <w:rPr>
                      <w:color w:val="000000"/>
                    </w:rPr>
                  </w:pPr>
                </w:p>
              </w:tc>
            </w:tr>
            <w:tr w:rsidR="000A12D3" w14:paraId="604F071A" w14:textId="77777777">
              <w:trPr>
                <w:trHeight w:val="290"/>
              </w:trPr>
              <w:tc>
                <w:tcPr>
                  <w:tcW w:w="6589" w:type="dxa"/>
                </w:tcPr>
                <w:p w14:paraId="0D2F07E8" w14:textId="77777777" w:rsidR="000A12D3" w:rsidRDefault="000A12D3">
                  <w:pPr>
                    <w:pBdr>
                      <w:top w:val="nil"/>
                      <w:left w:val="nil"/>
                      <w:bottom w:val="nil"/>
                      <w:right w:val="nil"/>
                      <w:between w:val="nil"/>
                    </w:pBdr>
                    <w:spacing w:before="0" w:after="0"/>
                    <w:rPr>
                      <w:color w:val="000000"/>
                    </w:rPr>
                  </w:pPr>
                </w:p>
              </w:tc>
            </w:tr>
            <w:tr w:rsidR="000A12D3" w14:paraId="1D98EEDB" w14:textId="77777777">
              <w:trPr>
                <w:trHeight w:val="309"/>
              </w:trPr>
              <w:tc>
                <w:tcPr>
                  <w:tcW w:w="6589" w:type="dxa"/>
                </w:tcPr>
                <w:p w14:paraId="52D056A6" w14:textId="77777777" w:rsidR="000A12D3" w:rsidRDefault="000A12D3">
                  <w:pPr>
                    <w:pBdr>
                      <w:top w:val="nil"/>
                      <w:left w:val="nil"/>
                      <w:bottom w:val="nil"/>
                      <w:right w:val="nil"/>
                      <w:between w:val="nil"/>
                    </w:pBdr>
                    <w:spacing w:before="0" w:after="0"/>
                    <w:rPr>
                      <w:color w:val="000000"/>
                    </w:rPr>
                  </w:pPr>
                </w:p>
              </w:tc>
            </w:tr>
            <w:tr w:rsidR="000A12D3" w14:paraId="74A2687B" w14:textId="77777777">
              <w:trPr>
                <w:trHeight w:val="309"/>
              </w:trPr>
              <w:tc>
                <w:tcPr>
                  <w:tcW w:w="6589" w:type="dxa"/>
                </w:tcPr>
                <w:p w14:paraId="0F100527" w14:textId="77777777" w:rsidR="000A12D3" w:rsidRDefault="000A12D3">
                  <w:pPr>
                    <w:pBdr>
                      <w:top w:val="nil"/>
                      <w:left w:val="nil"/>
                      <w:bottom w:val="nil"/>
                      <w:right w:val="nil"/>
                      <w:between w:val="nil"/>
                    </w:pBdr>
                    <w:spacing w:before="0" w:after="0"/>
                    <w:rPr>
                      <w:color w:val="000000"/>
                    </w:rPr>
                  </w:pPr>
                </w:p>
              </w:tc>
            </w:tr>
            <w:tr w:rsidR="000A12D3" w14:paraId="2F457627" w14:textId="77777777">
              <w:trPr>
                <w:trHeight w:val="309"/>
              </w:trPr>
              <w:tc>
                <w:tcPr>
                  <w:tcW w:w="6589" w:type="dxa"/>
                </w:tcPr>
                <w:p w14:paraId="158F232F" w14:textId="77777777" w:rsidR="000A12D3" w:rsidRDefault="000A12D3">
                  <w:pPr>
                    <w:pBdr>
                      <w:top w:val="nil"/>
                      <w:left w:val="nil"/>
                      <w:bottom w:val="nil"/>
                      <w:right w:val="nil"/>
                      <w:between w:val="nil"/>
                    </w:pBdr>
                    <w:spacing w:before="0" w:after="0"/>
                    <w:rPr>
                      <w:color w:val="000000"/>
                    </w:rPr>
                  </w:pPr>
                </w:p>
              </w:tc>
            </w:tr>
          </w:tbl>
          <w:p w14:paraId="16D272DD" w14:textId="77777777" w:rsidR="000A12D3" w:rsidRDefault="000A12D3"/>
        </w:tc>
      </w:tr>
    </w:tbl>
    <w:p w14:paraId="1FF830FA" w14:textId="77777777" w:rsidR="000A12D3" w:rsidRDefault="005253B8">
      <w:pPr>
        <w:tabs>
          <w:tab w:val="left" w:pos="1380"/>
        </w:tabs>
        <w:rPr>
          <w:b/>
          <w:sz w:val="2"/>
          <w:szCs w:val="2"/>
        </w:rPr>
      </w:pPr>
      <w:r>
        <w:rPr>
          <w:noProof/>
        </w:rPr>
        <w:lastRenderedPageBreak/>
        <w:drawing>
          <wp:anchor distT="0" distB="0" distL="114300" distR="114300" simplePos="0" relativeHeight="251658240" behindDoc="0" locked="0" layoutInCell="1" hidden="0" allowOverlap="1" wp14:anchorId="23B3AD64" wp14:editId="3F0F8CB3">
            <wp:simplePos x="0" y="0"/>
            <wp:positionH relativeFrom="column">
              <wp:posOffset>1</wp:posOffset>
            </wp:positionH>
            <wp:positionV relativeFrom="paragraph">
              <wp:posOffset>160655</wp:posOffset>
            </wp:positionV>
            <wp:extent cx="3200400" cy="40767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00400" cy="4076700"/>
                    </a:xfrm>
                    <a:prstGeom prst="rect">
                      <a:avLst/>
                    </a:prstGeom>
                    <a:ln/>
                  </pic:spPr>
                </pic:pic>
              </a:graphicData>
            </a:graphic>
          </wp:anchor>
        </w:drawing>
      </w:r>
    </w:p>
    <w:p w14:paraId="0F7BBCC4" w14:textId="77777777" w:rsidR="000A12D3" w:rsidRDefault="005253B8">
      <w:pPr>
        <w:tabs>
          <w:tab w:val="left" w:pos="990"/>
        </w:tabs>
        <w:rPr>
          <w:b/>
          <w:sz w:val="32"/>
          <w:szCs w:val="32"/>
        </w:rPr>
      </w:pPr>
      <w:r>
        <w:rPr>
          <w:b/>
          <w:sz w:val="32"/>
          <w:szCs w:val="32"/>
        </w:rPr>
        <w:t>Description of Awards:</w:t>
      </w:r>
    </w:p>
    <w:p w14:paraId="19056BCB" w14:textId="77777777" w:rsidR="000A12D3" w:rsidRDefault="005253B8">
      <w:pPr>
        <w:pBdr>
          <w:top w:val="nil"/>
          <w:left w:val="nil"/>
          <w:bottom w:val="nil"/>
          <w:right w:val="nil"/>
          <w:between w:val="nil"/>
        </w:pBdr>
        <w:spacing w:before="0" w:after="0"/>
        <w:rPr>
          <w:b/>
          <w:color w:val="000000"/>
          <w:sz w:val="24"/>
          <w:szCs w:val="24"/>
          <w:u w:val="single"/>
        </w:rPr>
      </w:pPr>
      <w:r>
        <w:rPr>
          <w:b/>
          <w:color w:val="000000"/>
          <w:sz w:val="24"/>
          <w:szCs w:val="24"/>
          <w:u w:val="single"/>
        </w:rPr>
        <w:t xml:space="preserve">Outstanding Dietitian of the Year </w:t>
      </w:r>
    </w:p>
    <w:p w14:paraId="00051441" w14:textId="77777777" w:rsidR="000A12D3" w:rsidRDefault="005253B8">
      <w:pPr>
        <w:rPr>
          <w:sz w:val="24"/>
          <w:szCs w:val="24"/>
        </w:rPr>
      </w:pPr>
      <w:r>
        <w:rPr>
          <w:sz w:val="24"/>
          <w:szCs w:val="24"/>
        </w:rPr>
        <w:t>These members have made distinguished contributions to advancing the profession of RD and RDN on a community, statewide or national level.</w:t>
      </w:r>
    </w:p>
    <w:p w14:paraId="5DE6BC5B" w14:textId="77777777" w:rsidR="000A12D3" w:rsidRDefault="005253B8">
      <w:pPr>
        <w:pBdr>
          <w:top w:val="nil"/>
          <w:left w:val="nil"/>
          <w:bottom w:val="nil"/>
          <w:right w:val="nil"/>
          <w:between w:val="nil"/>
        </w:pBdr>
        <w:spacing w:before="0" w:after="0"/>
        <w:rPr>
          <w:b/>
          <w:color w:val="000000"/>
          <w:sz w:val="24"/>
          <w:szCs w:val="24"/>
          <w:u w:val="single"/>
        </w:rPr>
      </w:pPr>
      <w:r>
        <w:rPr>
          <w:b/>
          <w:color w:val="000000"/>
          <w:sz w:val="24"/>
          <w:szCs w:val="24"/>
          <w:u w:val="single"/>
        </w:rPr>
        <w:t>Recognized Young Dietitian of the Year</w:t>
      </w:r>
    </w:p>
    <w:p w14:paraId="77D4D87B" w14:textId="77777777" w:rsidR="000A12D3" w:rsidRDefault="005253B8">
      <w:pPr>
        <w:pBdr>
          <w:top w:val="nil"/>
          <w:left w:val="nil"/>
          <w:bottom w:val="nil"/>
          <w:right w:val="nil"/>
          <w:between w:val="nil"/>
        </w:pBdr>
        <w:ind w:left="720"/>
        <w:rPr>
          <w:color w:val="000000"/>
          <w:sz w:val="24"/>
          <w:szCs w:val="24"/>
        </w:rPr>
      </w:pPr>
      <w:r>
        <w:rPr>
          <w:color w:val="000000"/>
          <w:sz w:val="24"/>
          <w:szCs w:val="24"/>
        </w:rPr>
        <w:t>Members are 35 years of age or younger and have demonstrated leadership qualities and performance in areas relating to the profession.</w:t>
      </w:r>
    </w:p>
    <w:p w14:paraId="3B81E430" w14:textId="77777777" w:rsidR="000A12D3" w:rsidRDefault="005253B8">
      <w:pPr>
        <w:pBdr>
          <w:top w:val="nil"/>
          <w:left w:val="nil"/>
          <w:bottom w:val="nil"/>
          <w:right w:val="nil"/>
          <w:between w:val="nil"/>
        </w:pBdr>
        <w:spacing w:before="0" w:after="0"/>
        <w:rPr>
          <w:b/>
          <w:color w:val="000000"/>
          <w:sz w:val="24"/>
          <w:szCs w:val="24"/>
          <w:u w:val="single"/>
        </w:rPr>
      </w:pPr>
      <w:r>
        <w:rPr>
          <w:b/>
          <w:color w:val="000000"/>
          <w:sz w:val="24"/>
          <w:szCs w:val="24"/>
          <w:u w:val="single"/>
        </w:rPr>
        <w:t>Emerging Dietetic Leader</w:t>
      </w:r>
    </w:p>
    <w:p w14:paraId="011BE8DF" w14:textId="77777777" w:rsidR="000A12D3" w:rsidRDefault="005253B8">
      <w:pPr>
        <w:ind w:left="360"/>
        <w:rPr>
          <w:sz w:val="24"/>
          <w:szCs w:val="24"/>
        </w:rPr>
      </w:pPr>
      <w:r>
        <w:rPr>
          <w:sz w:val="24"/>
          <w:szCs w:val="24"/>
        </w:rPr>
        <w:t>Members are selected because they are at the beginning of their dietetics career (at or under five years) regardless of their age. Their competence, professional activities and promotion of nutrition and dietetics is recognized by the affiliate.</w:t>
      </w:r>
    </w:p>
    <w:p w14:paraId="26C167EA" w14:textId="77777777" w:rsidR="000A12D3" w:rsidRDefault="005253B8">
      <w:pPr>
        <w:pBdr>
          <w:top w:val="nil"/>
          <w:left w:val="nil"/>
          <w:bottom w:val="nil"/>
          <w:right w:val="nil"/>
          <w:between w:val="nil"/>
        </w:pBdr>
        <w:spacing w:before="0" w:after="0"/>
        <w:rPr>
          <w:b/>
          <w:color w:val="000000"/>
          <w:sz w:val="24"/>
          <w:szCs w:val="24"/>
          <w:u w:val="single"/>
        </w:rPr>
      </w:pPr>
      <w:r>
        <w:rPr>
          <w:b/>
          <w:color w:val="000000"/>
          <w:sz w:val="24"/>
          <w:szCs w:val="24"/>
          <w:u w:val="single"/>
        </w:rPr>
        <w:t>Outstanding Dietetic Educator/Preceptor</w:t>
      </w:r>
    </w:p>
    <w:p w14:paraId="64BC38A0" w14:textId="77777777" w:rsidR="000A12D3" w:rsidRDefault="005253B8">
      <w:pPr>
        <w:pBdr>
          <w:top w:val="nil"/>
          <w:left w:val="nil"/>
          <w:bottom w:val="nil"/>
          <w:right w:val="nil"/>
          <w:between w:val="nil"/>
        </w:pBdr>
        <w:rPr>
          <w:color w:val="000000"/>
          <w:sz w:val="24"/>
          <w:szCs w:val="24"/>
        </w:rPr>
      </w:pPr>
      <w:r>
        <w:rPr>
          <w:color w:val="000000"/>
          <w:sz w:val="24"/>
          <w:szCs w:val="24"/>
        </w:rPr>
        <w:t>Members are selected to recognize their exceptional teaching, mentoring, and leadership as faculty and/or preceptors in dietetics education programs which are accredited by the ACEND (Accreditation Council for Education in Nutrition and Dietetics).</w:t>
      </w:r>
    </w:p>
    <w:p w14:paraId="23D53572" w14:textId="77777777" w:rsidR="000A12D3" w:rsidRDefault="005253B8">
      <w:pPr>
        <w:pBdr>
          <w:top w:val="nil"/>
          <w:left w:val="nil"/>
          <w:bottom w:val="nil"/>
          <w:right w:val="nil"/>
          <w:between w:val="nil"/>
        </w:pBdr>
        <w:rPr>
          <w:color w:val="000000"/>
          <w:sz w:val="24"/>
          <w:szCs w:val="24"/>
        </w:rPr>
      </w:pPr>
      <w:r>
        <w:rPr>
          <w:b/>
          <w:color w:val="000000"/>
          <w:sz w:val="24"/>
          <w:szCs w:val="24"/>
          <w:u w:val="single"/>
        </w:rPr>
        <w:t>Outstanding Dietetic Technician, Registered</w:t>
      </w:r>
    </w:p>
    <w:p w14:paraId="45701401" w14:textId="77777777" w:rsidR="000A12D3" w:rsidRDefault="005253B8">
      <w:pPr>
        <w:rPr>
          <w:sz w:val="24"/>
          <w:szCs w:val="24"/>
        </w:rPr>
      </w:pPr>
      <w:r>
        <w:rPr>
          <w:sz w:val="24"/>
          <w:szCs w:val="24"/>
        </w:rPr>
        <w:t>Members are recognized for their professional contribution to the field of nutrition in their employment or volunteer activities in the clinical nutrition and food service management areas.</w:t>
      </w:r>
    </w:p>
    <w:p w14:paraId="77BC500A" w14:textId="77777777" w:rsidR="000A12D3" w:rsidRDefault="005253B8">
      <w:pPr>
        <w:pBdr>
          <w:top w:val="nil"/>
          <w:left w:val="nil"/>
          <w:bottom w:val="nil"/>
          <w:right w:val="nil"/>
          <w:between w:val="nil"/>
        </w:pBdr>
        <w:spacing w:before="0" w:after="0"/>
        <w:rPr>
          <w:b/>
          <w:color w:val="000000"/>
          <w:sz w:val="24"/>
          <w:szCs w:val="24"/>
          <w:u w:val="single"/>
        </w:rPr>
      </w:pPr>
      <w:r>
        <w:rPr>
          <w:b/>
          <w:color w:val="000000"/>
          <w:sz w:val="24"/>
          <w:szCs w:val="24"/>
          <w:u w:val="single"/>
        </w:rPr>
        <w:t>Chili Pepper Award</w:t>
      </w:r>
    </w:p>
    <w:p w14:paraId="0E577C22" w14:textId="77777777" w:rsidR="000A12D3" w:rsidRDefault="005253B8">
      <w:pPr>
        <w:rPr>
          <w:sz w:val="24"/>
          <w:szCs w:val="24"/>
        </w:rPr>
      </w:pPr>
      <w:r>
        <w:rPr>
          <w:sz w:val="24"/>
          <w:szCs w:val="24"/>
        </w:rPr>
        <w:t>This award is to recognize a person who is not a dietitian but is exceptional in their dedication to promoting nutrition and health for the people in our state and is supportive of the profession of dietetics.</w:t>
      </w:r>
    </w:p>
    <w:p w14:paraId="4D41D86D" w14:textId="77777777" w:rsidR="000A12D3" w:rsidRDefault="005253B8">
      <w:pPr>
        <w:rPr>
          <w:i/>
        </w:rPr>
      </w:pPr>
      <w:r>
        <w:rPr>
          <w:i/>
        </w:rPr>
        <w:t xml:space="preserve">Please note that there is an archive of most of the awards since the year 2000.  We invite you to nominate colleagues or yourself.  The Nominating Committee will advise you if that person has </w:t>
      </w:r>
      <w:r>
        <w:t xml:space="preserve">received </w:t>
      </w:r>
      <w:r>
        <w:rPr>
          <w:i/>
        </w:rPr>
        <w:t>that</w:t>
      </w:r>
      <w:r>
        <w:t xml:space="preserve"> </w:t>
      </w:r>
      <w:r>
        <w:rPr>
          <w:i/>
        </w:rPr>
        <w:t xml:space="preserve">specific award in the past.    </w:t>
      </w:r>
    </w:p>
    <w:p w14:paraId="7218B0A6" w14:textId="77777777" w:rsidR="000A12D3" w:rsidRDefault="005253B8">
      <w:pPr>
        <w:pBdr>
          <w:top w:val="nil"/>
          <w:left w:val="nil"/>
          <w:bottom w:val="nil"/>
          <w:right w:val="nil"/>
          <w:between w:val="nil"/>
        </w:pBdr>
        <w:spacing w:before="0" w:after="0"/>
        <w:rPr>
          <w:color w:val="000000"/>
        </w:rPr>
      </w:pPr>
      <w:r>
        <w:rPr>
          <w:i/>
          <w:color w:val="000000"/>
        </w:rPr>
        <w:t>Award is a wall hanging which will be presented at either the educational or annual meeting.  The Academy publishes the names of the award selectees in the September issue of the Journal of the AND.  The NMAND will post award recipients also on its website</w:t>
      </w:r>
    </w:p>
    <w:sectPr w:rsidR="000A12D3">
      <w:headerReference w:type="default" r:id="rId9"/>
      <w:footerReference w:type="default" r:id="rId10"/>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CC65" w14:textId="77777777" w:rsidR="005253B8" w:rsidRDefault="005253B8">
      <w:pPr>
        <w:spacing w:before="0" w:after="0"/>
      </w:pPr>
      <w:r>
        <w:separator/>
      </w:r>
    </w:p>
  </w:endnote>
  <w:endnote w:type="continuationSeparator" w:id="0">
    <w:p w14:paraId="26BA4B78" w14:textId="77777777" w:rsidR="005253B8" w:rsidRDefault="005253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1277" w14:textId="77777777" w:rsidR="000A12D3" w:rsidRDefault="005253B8">
    <w:pPr>
      <w:pBdr>
        <w:top w:val="nil"/>
        <w:left w:val="nil"/>
        <w:bottom w:val="nil"/>
        <w:right w:val="nil"/>
        <w:between w:val="nil"/>
      </w:pBdr>
      <w:tabs>
        <w:tab w:val="center" w:pos="4680"/>
        <w:tab w:val="right" w:pos="9360"/>
      </w:tabs>
      <w:spacing w:before="0" w:after="0"/>
      <w:jc w:val="center"/>
      <w:rPr>
        <w:b/>
        <w:color w:val="000000"/>
        <w:sz w:val="24"/>
        <w:szCs w:val="24"/>
      </w:rPr>
    </w:pPr>
    <w:r>
      <w:rPr>
        <w:b/>
        <w:color w:val="000000"/>
        <w:sz w:val="24"/>
        <w:szCs w:val="24"/>
      </w:rPr>
      <w:t>Send completed applications to Jessica Bluto at Jessica.McGovern@gmail.com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8EEE" w14:textId="77777777" w:rsidR="005253B8" w:rsidRDefault="005253B8">
      <w:pPr>
        <w:spacing w:before="0" w:after="0"/>
      </w:pPr>
      <w:r>
        <w:separator/>
      </w:r>
    </w:p>
  </w:footnote>
  <w:footnote w:type="continuationSeparator" w:id="0">
    <w:p w14:paraId="0579A012" w14:textId="77777777" w:rsidR="005253B8" w:rsidRDefault="005253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E584" w14:textId="77777777" w:rsidR="000A12D3" w:rsidRDefault="005253B8">
    <w:pPr>
      <w:pBdr>
        <w:top w:val="nil"/>
        <w:left w:val="nil"/>
        <w:bottom w:val="nil"/>
        <w:right w:val="nil"/>
        <w:between w:val="nil"/>
      </w:pBdr>
      <w:tabs>
        <w:tab w:val="center" w:pos="4680"/>
        <w:tab w:val="right" w:pos="9360"/>
      </w:tabs>
      <w:spacing w:before="0" w:after="0"/>
      <w:jc w:val="center"/>
      <w:rPr>
        <w:b/>
        <w:color w:val="000000"/>
        <w:sz w:val="44"/>
        <w:szCs w:val="44"/>
      </w:rPr>
    </w:pPr>
    <w:r>
      <w:rPr>
        <w:b/>
        <w:color w:val="000000"/>
        <w:sz w:val="44"/>
        <w:szCs w:val="44"/>
      </w:rPr>
      <w:t>NMAND ANNUAL AWARD NOMINATION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D3"/>
    <w:rsid w:val="000A12D3"/>
    <w:rsid w:val="0052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B522"/>
  <w15:docId w15:val="{8012D169-006C-44ED-AC62-4D3A8B99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0" w:after="0"/>
      <w:jc w:val="center"/>
      <w:outlineLvl w:val="0"/>
    </w:pPr>
    <w:rPr>
      <w:b/>
      <w:color w:val="FFFFFF"/>
      <w:sz w:val="56"/>
      <w:szCs w:val="56"/>
    </w:rPr>
  </w:style>
  <w:style w:type="paragraph" w:styleId="Heading2">
    <w:name w:val="heading 2"/>
    <w:basedOn w:val="Normal"/>
    <w:next w:val="Normal"/>
    <w:uiPriority w:val="9"/>
    <w:semiHidden/>
    <w:unhideWhenUsed/>
    <w:qFormat/>
    <w:pPr>
      <w:spacing w:before="0" w:after="0"/>
      <w:jc w:val="center"/>
      <w:outlineLvl w:val="1"/>
    </w:pPr>
    <w:rPr>
      <w:color w:val="FFFFFF"/>
      <w:sz w:val="44"/>
      <w:szCs w:val="44"/>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before="0" w:after="0"/>
    </w:pPr>
    <w:rPr>
      <w:color w:val="000000"/>
      <w:sz w:val="32"/>
      <w:szCs w:val="32"/>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before="0" w:after="0"/>
    </w:pPr>
    <w:rPr>
      <w:color w:val="568278"/>
      <w:sz w:val="22"/>
      <w:szCs w:val="22"/>
    </w:rPr>
    <w:tblPr>
      <w:tblStyleRowBandSize w:val="1"/>
      <w:tblStyleColBandSize w:val="1"/>
      <w:tblCellMar>
        <w:left w:w="115" w:type="dxa"/>
        <w:right w:w="115" w:type="dxa"/>
      </w:tblCellMar>
    </w:tblPr>
    <w:tcPr>
      <w:vAlign w:val="center"/>
    </w:tcPr>
    <w:tblStylePr w:type="firstRow">
      <w:pPr>
        <w:jc w:val="center"/>
      </w:pPr>
      <w:rPr>
        <w:rFonts w:ascii="Century Gothic" w:eastAsia="Century Gothic" w:hAnsi="Century Gothic" w:cs="Century Gothic"/>
        <w:b/>
        <w:i w:val="0"/>
      </w:rPr>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cBorders>
        <w:vAlign w:val="bottom"/>
      </w:tcPr>
    </w:tblStylePr>
    <w:tblStylePr w:type="firstCol">
      <w:rPr>
        <w:b/>
        <w:i w:val="0"/>
      </w:rPr>
    </w:tblStylePr>
    <w:tblStylePr w:type="band1Horz">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cBorders>
        <w:shd w:val="clear" w:color="auto" w:fill="E4EDEB"/>
      </w:tcPr>
    </w:tblStylePr>
    <w:tblStylePr w:type="band2Horz">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cBorders>
      </w:tcPr>
    </w:tblStylePr>
    <w:tblStylePr w:type="nwCell">
      <w:pPr>
        <w:jc w:val="center"/>
      </w:pPr>
    </w:tblStylePr>
  </w:style>
  <w:style w:type="table" w:customStyle="1" w:styleId="a1">
    <w:basedOn w:val="TableNormal"/>
    <w:pPr>
      <w:spacing w:before="0" w:after="0"/>
    </w:pPr>
    <w:rPr>
      <w:color w:val="568278"/>
      <w:sz w:val="22"/>
      <w:szCs w:val="22"/>
    </w:rPr>
    <w:tblPr>
      <w:tblStyleRowBandSize w:val="1"/>
      <w:tblStyleColBandSize w:val="1"/>
      <w:tblCellMar>
        <w:left w:w="115" w:type="dxa"/>
        <w:right w:w="115" w:type="dxa"/>
      </w:tblCellMar>
    </w:tblPr>
    <w:tcPr>
      <w:vAlign w:val="center"/>
    </w:tcPr>
    <w:tblStylePr w:type="firstRow">
      <w:pPr>
        <w:jc w:val="center"/>
      </w:pPr>
      <w:rPr>
        <w:rFonts w:ascii="Century Gothic" w:eastAsia="Century Gothic" w:hAnsi="Century Gothic" w:cs="Century Gothic"/>
        <w:b/>
        <w:i w:val="0"/>
      </w:rPr>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cBorders>
        <w:vAlign w:val="bottom"/>
      </w:tcPr>
    </w:tblStylePr>
    <w:tblStylePr w:type="firstCol">
      <w:rPr>
        <w:b/>
        <w:i w:val="0"/>
      </w:rPr>
    </w:tblStylePr>
    <w:tblStylePr w:type="band1Horz">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cBorders>
        <w:shd w:val="clear" w:color="auto" w:fill="E4EDEB"/>
      </w:tcPr>
    </w:tblStylePr>
    <w:tblStylePr w:type="band2Horz">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cBorders>
      </w:tcPr>
    </w:tblStylePr>
    <w:tblStylePr w:type="nwCell">
      <w:pPr>
        <w:jc w:val="center"/>
      </w:pPr>
    </w:tblStylePr>
  </w:style>
  <w:style w:type="table" w:customStyle="1" w:styleId="a2">
    <w:basedOn w:val="TableNormal"/>
    <w:pPr>
      <w:spacing w:before="0" w:after="0"/>
    </w:pPr>
    <w:rPr>
      <w:color w:val="568278"/>
      <w:sz w:val="22"/>
      <w:szCs w:val="22"/>
    </w:rPr>
    <w:tblPr>
      <w:tblStyleRowBandSize w:val="1"/>
      <w:tblStyleColBandSize w:val="1"/>
      <w:tblCellMar>
        <w:left w:w="115" w:type="dxa"/>
        <w:right w:w="115" w:type="dxa"/>
      </w:tblCellMar>
    </w:tblPr>
    <w:tcPr>
      <w:vAlign w:val="center"/>
    </w:tcPr>
    <w:tblStylePr w:type="firstRow">
      <w:pPr>
        <w:jc w:val="center"/>
      </w:pPr>
      <w:rPr>
        <w:rFonts w:ascii="Century Gothic" w:eastAsia="Century Gothic" w:hAnsi="Century Gothic" w:cs="Century Gothic"/>
        <w:b/>
        <w:i w:val="0"/>
      </w:rPr>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cBorders>
        <w:vAlign w:val="bottom"/>
      </w:tcPr>
    </w:tblStylePr>
    <w:tblStylePr w:type="firstCol">
      <w:rPr>
        <w:b/>
        <w:i w:val="0"/>
      </w:rPr>
    </w:tblStylePr>
    <w:tblStylePr w:type="band1Horz">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cBorders>
        <w:shd w:val="clear" w:color="auto" w:fill="E4EDEB"/>
      </w:tcPr>
    </w:tblStylePr>
    <w:tblStylePr w:type="band2Horz">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cBorders>
      </w:tcPr>
    </w:tblStylePr>
    <w:tblStylePr w:type="nwCell">
      <w:pPr>
        <w:jc w:val="center"/>
      </w:pPr>
    </w:tblStyle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dHHDKfWM6BFLGi84XeNxCwgZ0Q==">CgMxLjAyCGguZ2pkZ3hzOAByITEyR2VnVmVGYjJFdGJBSHBjaFA1Sk5ENXIxZEV1a3A5TA==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Rudnicki</dc:creator>
  <cp:lastModifiedBy>Constance Rudnicki</cp:lastModifiedBy>
  <cp:revision>2</cp:revision>
  <dcterms:created xsi:type="dcterms:W3CDTF">2024-01-31T23:00:00Z</dcterms:created>
  <dcterms:modified xsi:type="dcterms:W3CDTF">2024-01-31T23:00:00Z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